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35DA" w14:textId="77777777" w:rsidR="0095076F" w:rsidRDefault="0095076F">
      <w:pPr>
        <w:pStyle w:val="BodyText"/>
        <w:rPr>
          <w:rFonts w:ascii="Times New Roman"/>
          <w:b w:val="0"/>
          <w:sz w:val="20"/>
        </w:rPr>
      </w:pPr>
    </w:p>
    <w:p w14:paraId="138C9CAD" w14:textId="77777777" w:rsidR="0095076F" w:rsidRDefault="0095076F">
      <w:pPr>
        <w:pStyle w:val="BodyText"/>
        <w:rPr>
          <w:rFonts w:ascii="Times New Roman"/>
          <w:b w:val="0"/>
          <w:sz w:val="20"/>
        </w:rPr>
      </w:pPr>
    </w:p>
    <w:p w14:paraId="14636055" w14:textId="77777777" w:rsidR="0095076F" w:rsidRDefault="0095076F">
      <w:pPr>
        <w:pStyle w:val="BodyText"/>
        <w:rPr>
          <w:rFonts w:ascii="Times New Roman"/>
          <w:b w:val="0"/>
          <w:sz w:val="20"/>
        </w:rPr>
      </w:pPr>
    </w:p>
    <w:p w14:paraId="43735B4B" w14:textId="77777777" w:rsidR="0095076F" w:rsidRDefault="0095076F">
      <w:pPr>
        <w:pStyle w:val="BodyText"/>
        <w:rPr>
          <w:rFonts w:ascii="Times New Roman"/>
          <w:b w:val="0"/>
          <w:sz w:val="20"/>
        </w:rPr>
      </w:pPr>
    </w:p>
    <w:p w14:paraId="2B64DBA5" w14:textId="0DB7FACD" w:rsidR="00AD426F" w:rsidRPr="009E5212" w:rsidRDefault="0025047A" w:rsidP="00AD426F">
      <w:pPr>
        <w:pStyle w:val="Title"/>
        <w:rPr>
          <w:color w:val="auto"/>
        </w:rPr>
      </w:pPr>
      <w:r>
        <w:rPr>
          <w:color w:val="auto"/>
          <w:sz w:val="40"/>
          <w:szCs w:val="40"/>
        </w:rPr>
        <w:t xml:space="preserve">Sod </w:t>
      </w:r>
      <w:r w:rsidR="00724DFE">
        <w:rPr>
          <w:color w:val="auto"/>
          <w:sz w:val="40"/>
          <w:szCs w:val="40"/>
        </w:rPr>
        <w:t xml:space="preserve">Farm </w:t>
      </w:r>
      <w:r w:rsidR="00894AC9">
        <w:rPr>
          <w:color w:val="auto"/>
          <w:sz w:val="40"/>
          <w:szCs w:val="40"/>
        </w:rPr>
        <w:t>Class A CDL Driver</w:t>
      </w:r>
      <w:r w:rsidR="00AD426F">
        <w:rPr>
          <w:color w:val="auto"/>
        </w:rPr>
        <w:t xml:space="preserve">             </w:t>
      </w:r>
    </w:p>
    <w:p w14:paraId="574B0BA0" w14:textId="1A6D92CA" w:rsidR="00AD426F" w:rsidRDefault="00AD426F" w:rsidP="00AD426F">
      <w:pPr>
        <w:pStyle w:val="IntenseQuote"/>
        <w:spacing w:before="0" w:after="0"/>
        <w:ind w:left="0"/>
        <w:rPr>
          <w:color w:val="auto"/>
        </w:rPr>
      </w:pPr>
      <w:r w:rsidRPr="009E5212">
        <w:rPr>
          <w:color w:val="auto"/>
        </w:rPr>
        <w:t xml:space="preserve">Location:  </w:t>
      </w:r>
      <w:r w:rsidRPr="009E5212">
        <w:rPr>
          <w:color w:val="auto"/>
        </w:rPr>
        <w:tab/>
      </w:r>
      <w:r w:rsidRPr="009E5212">
        <w:rPr>
          <w:color w:val="auto"/>
        </w:rPr>
        <w:tab/>
      </w:r>
      <w:r w:rsidRPr="009E5212">
        <w:rPr>
          <w:color w:val="auto"/>
        </w:rPr>
        <w:tab/>
      </w:r>
      <w:r w:rsidR="0025047A">
        <w:rPr>
          <w:color w:val="auto"/>
        </w:rPr>
        <w:t>Sod Farm (Carrier, OK)</w:t>
      </w:r>
    </w:p>
    <w:p w14:paraId="7509EC49" w14:textId="77777777" w:rsidR="00AD426F" w:rsidRPr="009E5212" w:rsidRDefault="00AD426F" w:rsidP="00AD426F">
      <w:pPr>
        <w:pStyle w:val="IntenseQuote"/>
        <w:spacing w:before="0" w:after="0"/>
        <w:ind w:left="0"/>
        <w:rPr>
          <w:color w:val="auto"/>
        </w:rPr>
      </w:pPr>
      <w:r w:rsidRPr="009E5212">
        <w:rPr>
          <w:color w:val="auto"/>
        </w:rPr>
        <w:t xml:space="preserve">Training Requirements:  </w:t>
      </w:r>
      <w:r w:rsidRPr="009E5212">
        <w:rPr>
          <w:color w:val="auto"/>
        </w:rPr>
        <w:tab/>
      </w:r>
      <w:r>
        <w:rPr>
          <w:color w:val="auto"/>
        </w:rPr>
        <w:t>On-going</w:t>
      </w:r>
    </w:p>
    <w:p w14:paraId="18BAB3B1" w14:textId="415382DF" w:rsidR="00AD426F" w:rsidRPr="009E5212" w:rsidRDefault="00AD426F" w:rsidP="00AD426F">
      <w:pPr>
        <w:pStyle w:val="IntenseQuote"/>
        <w:spacing w:before="0" w:after="0"/>
        <w:ind w:left="0"/>
        <w:rPr>
          <w:color w:val="auto"/>
        </w:rPr>
      </w:pPr>
      <w:r>
        <w:rPr>
          <w:color w:val="auto"/>
        </w:rPr>
        <w:t xml:space="preserve">Travel Required: </w:t>
      </w:r>
      <w:r>
        <w:rPr>
          <w:color w:val="auto"/>
        </w:rPr>
        <w:tab/>
      </w:r>
      <w:r>
        <w:rPr>
          <w:color w:val="auto"/>
        </w:rPr>
        <w:tab/>
      </w:r>
      <w:r w:rsidR="00894AC9">
        <w:rPr>
          <w:color w:val="auto"/>
        </w:rPr>
        <w:t>Local Routes</w:t>
      </w:r>
    </w:p>
    <w:p w14:paraId="4D8C5ADA" w14:textId="77777777" w:rsidR="00AD426F" w:rsidRPr="009E5212" w:rsidRDefault="00AD426F" w:rsidP="00AD426F">
      <w:pPr>
        <w:pStyle w:val="IntenseQuote"/>
        <w:spacing w:before="0" w:after="0"/>
        <w:ind w:left="0"/>
        <w:rPr>
          <w:color w:val="auto"/>
        </w:rPr>
      </w:pPr>
      <w:r w:rsidRPr="009E5212">
        <w:rPr>
          <w:color w:val="auto"/>
        </w:rPr>
        <w:t>Exempt/Non</w:t>
      </w:r>
      <w:r>
        <w:rPr>
          <w:color w:val="auto"/>
        </w:rPr>
        <w:t>-</w:t>
      </w:r>
      <w:r w:rsidRPr="009E5212">
        <w:rPr>
          <w:color w:val="auto"/>
        </w:rPr>
        <w:t xml:space="preserve">exempt: </w:t>
      </w:r>
      <w:r w:rsidRPr="009E5212">
        <w:rPr>
          <w:color w:val="auto"/>
        </w:rPr>
        <w:tab/>
      </w:r>
      <w:r>
        <w:rPr>
          <w:color w:val="auto"/>
        </w:rPr>
        <w:tab/>
      </w:r>
      <w:r w:rsidRPr="009E5212">
        <w:rPr>
          <w:color w:val="auto"/>
        </w:rPr>
        <w:t>Non</w:t>
      </w:r>
      <w:r>
        <w:rPr>
          <w:color w:val="auto"/>
        </w:rPr>
        <w:t>-</w:t>
      </w:r>
      <w:r w:rsidRPr="009E5212">
        <w:rPr>
          <w:color w:val="auto"/>
        </w:rPr>
        <w:t>exempt</w:t>
      </w:r>
    </w:p>
    <w:p w14:paraId="1C8636F6" w14:textId="77777777" w:rsidR="00AD426F" w:rsidRPr="009E5212" w:rsidRDefault="00AD426F" w:rsidP="00AD426F">
      <w:pPr>
        <w:pStyle w:val="IntenseQuote"/>
        <w:spacing w:before="0" w:after="0"/>
        <w:ind w:left="0"/>
        <w:rPr>
          <w:color w:val="auto"/>
        </w:rPr>
      </w:pPr>
      <w:r w:rsidRPr="009E5212">
        <w:rPr>
          <w:color w:val="auto"/>
        </w:rPr>
        <w:t>Position Type:</w:t>
      </w:r>
      <w:r w:rsidRPr="009E5212">
        <w:rPr>
          <w:color w:val="auto"/>
        </w:rPr>
        <w:tab/>
      </w:r>
      <w:r w:rsidRPr="009E5212">
        <w:rPr>
          <w:color w:val="auto"/>
        </w:rPr>
        <w:tab/>
      </w:r>
      <w:r>
        <w:rPr>
          <w:color w:val="auto"/>
        </w:rPr>
        <w:tab/>
      </w:r>
      <w:r w:rsidRPr="009E5212">
        <w:rPr>
          <w:color w:val="auto"/>
        </w:rPr>
        <w:t>Full-Time</w:t>
      </w:r>
      <w:r>
        <w:rPr>
          <w:color w:val="auto"/>
        </w:rPr>
        <w:t xml:space="preserve">  -  Safety Sensitive Position</w:t>
      </w:r>
    </w:p>
    <w:p w14:paraId="63F74612" w14:textId="2A7828CA" w:rsidR="00AD426F" w:rsidRPr="009E5212" w:rsidRDefault="00AD426F" w:rsidP="00AD426F">
      <w:pPr>
        <w:pStyle w:val="IntenseQuote"/>
        <w:spacing w:before="0" w:after="0"/>
        <w:ind w:left="0"/>
        <w:rPr>
          <w:color w:val="auto"/>
        </w:rPr>
      </w:pPr>
      <w:r>
        <w:rPr>
          <w:color w:val="auto"/>
        </w:rPr>
        <w:t xml:space="preserve">Reports to: </w:t>
      </w:r>
      <w:r>
        <w:rPr>
          <w:color w:val="auto"/>
        </w:rPr>
        <w:tab/>
      </w:r>
      <w:r>
        <w:rPr>
          <w:color w:val="auto"/>
        </w:rPr>
        <w:tab/>
      </w:r>
      <w:r>
        <w:rPr>
          <w:color w:val="auto"/>
        </w:rPr>
        <w:tab/>
      </w:r>
      <w:r w:rsidR="0025047A">
        <w:rPr>
          <w:color w:val="auto"/>
        </w:rPr>
        <w:t>Sod Farm Manager</w:t>
      </w:r>
    </w:p>
    <w:p w14:paraId="2047FE0D" w14:textId="77777777" w:rsidR="00AD426F" w:rsidRPr="00143781" w:rsidRDefault="00AD426F" w:rsidP="00AD426F">
      <w:pPr>
        <w:pStyle w:val="Descriptionlabels"/>
        <w:rPr>
          <w:u w:val="single"/>
        </w:rPr>
      </w:pPr>
      <w:r w:rsidRPr="00143781">
        <w:rPr>
          <w:u w:val="single"/>
        </w:rPr>
        <w:t>Summary</w:t>
      </w:r>
    </w:p>
    <w:p w14:paraId="6A48950D" w14:textId="23F79D6A" w:rsidR="00894AC9" w:rsidRDefault="00894AC9" w:rsidP="00C24A96">
      <w:pPr>
        <w:pStyle w:val="Descriptionlabels"/>
        <w:rPr>
          <w:rFonts w:asciiTheme="minorHAnsi" w:hAnsiTheme="minorHAnsi" w:cstheme="minorHAnsi"/>
          <w:b w:val="0"/>
          <w:smallCaps w:val="0"/>
          <w:color w:val="2D2D2D"/>
          <w:sz w:val="20"/>
          <w:szCs w:val="20"/>
        </w:rPr>
      </w:pPr>
      <w:r w:rsidRPr="00894AC9">
        <w:rPr>
          <w:rFonts w:asciiTheme="minorHAnsi" w:hAnsiTheme="minorHAnsi" w:cstheme="minorHAnsi"/>
          <w:b w:val="0"/>
          <w:smallCaps w:val="0"/>
          <w:color w:val="2D2D2D"/>
          <w:sz w:val="20"/>
          <w:szCs w:val="20"/>
        </w:rPr>
        <w:t xml:space="preserve">Class A CDL local driver. Job responsibilities include loading, </w:t>
      </w:r>
      <w:r w:rsidRPr="00894AC9">
        <w:rPr>
          <w:rFonts w:asciiTheme="minorHAnsi" w:hAnsiTheme="minorHAnsi" w:cstheme="minorHAnsi"/>
          <w:b w:val="0"/>
          <w:smallCaps w:val="0"/>
          <w:color w:val="2D2D2D"/>
          <w:sz w:val="20"/>
          <w:szCs w:val="20"/>
        </w:rPr>
        <w:t>delivering,</w:t>
      </w:r>
      <w:r w:rsidRPr="00894AC9">
        <w:rPr>
          <w:rFonts w:asciiTheme="minorHAnsi" w:hAnsiTheme="minorHAnsi" w:cstheme="minorHAnsi"/>
          <w:b w:val="0"/>
          <w:smallCaps w:val="0"/>
          <w:color w:val="2D2D2D"/>
          <w:sz w:val="20"/>
          <w:szCs w:val="20"/>
        </w:rPr>
        <w:t xml:space="preserve"> and unloading sod using forklift, providing courteous service to customers, communicating effectively with company staff and customers, and </w:t>
      </w:r>
      <w:r>
        <w:rPr>
          <w:rFonts w:asciiTheme="minorHAnsi" w:hAnsiTheme="minorHAnsi" w:cstheme="minorHAnsi"/>
          <w:b w:val="0"/>
          <w:smallCaps w:val="0"/>
          <w:color w:val="2D2D2D"/>
          <w:sz w:val="20"/>
          <w:szCs w:val="20"/>
        </w:rPr>
        <w:t>completing</w:t>
      </w:r>
      <w:r w:rsidRPr="00894AC9">
        <w:rPr>
          <w:rFonts w:asciiTheme="minorHAnsi" w:hAnsiTheme="minorHAnsi" w:cstheme="minorHAnsi"/>
          <w:b w:val="0"/>
          <w:smallCaps w:val="0"/>
          <w:color w:val="2D2D2D"/>
          <w:sz w:val="20"/>
          <w:szCs w:val="20"/>
        </w:rPr>
        <w:t xml:space="preserve"> delivery documentation</w:t>
      </w:r>
      <w:r>
        <w:rPr>
          <w:rFonts w:asciiTheme="minorHAnsi" w:hAnsiTheme="minorHAnsi" w:cstheme="minorHAnsi"/>
          <w:b w:val="0"/>
          <w:smallCaps w:val="0"/>
          <w:color w:val="2D2D2D"/>
          <w:sz w:val="20"/>
          <w:szCs w:val="20"/>
        </w:rPr>
        <w:t>.</w:t>
      </w:r>
    </w:p>
    <w:p w14:paraId="6D2686B2" w14:textId="00843096" w:rsidR="0025047A" w:rsidRPr="00C24A96" w:rsidRDefault="00AD426F" w:rsidP="00C24A96">
      <w:pPr>
        <w:pStyle w:val="Descriptionlabels"/>
        <w:rPr>
          <w:u w:val="single"/>
        </w:rPr>
      </w:pPr>
      <w:r w:rsidRPr="00143781">
        <w:rPr>
          <w:u w:val="single"/>
        </w:rPr>
        <w:t>Duties and Responsibilities</w:t>
      </w:r>
    </w:p>
    <w:p w14:paraId="1EAAAA6D" w14:textId="77777777" w:rsidR="00894AC9" w:rsidRPr="00894AC9" w:rsidRDefault="00894AC9" w:rsidP="00894AC9">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894AC9">
        <w:rPr>
          <w:rFonts w:asciiTheme="minorHAnsi" w:eastAsia="Times New Roman" w:hAnsiTheme="minorHAnsi" w:cstheme="minorHAnsi"/>
          <w:color w:val="2D2D2D"/>
          <w:sz w:val="20"/>
          <w:szCs w:val="20"/>
        </w:rPr>
        <w:t>Operate a forklift to load, unload, and place sod pallets at job sites</w:t>
      </w:r>
    </w:p>
    <w:p w14:paraId="1458E9DF" w14:textId="77777777" w:rsidR="00894AC9" w:rsidRPr="00894AC9" w:rsidRDefault="00894AC9" w:rsidP="00894AC9">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894AC9">
        <w:rPr>
          <w:rFonts w:asciiTheme="minorHAnsi" w:eastAsia="Times New Roman" w:hAnsiTheme="minorHAnsi" w:cstheme="minorHAnsi"/>
          <w:color w:val="2D2D2D"/>
          <w:sz w:val="20"/>
          <w:szCs w:val="20"/>
        </w:rPr>
        <w:t>Drive truck to and from jobsites and maintain truck and equipment in safe and operable condition</w:t>
      </w:r>
    </w:p>
    <w:p w14:paraId="3210D46C" w14:textId="77777777" w:rsidR="00894AC9" w:rsidRPr="00894AC9" w:rsidRDefault="00894AC9" w:rsidP="00894AC9">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894AC9">
        <w:rPr>
          <w:rFonts w:asciiTheme="minorHAnsi" w:eastAsia="Times New Roman" w:hAnsiTheme="minorHAnsi" w:cstheme="minorHAnsi"/>
          <w:color w:val="2D2D2D"/>
          <w:sz w:val="20"/>
          <w:szCs w:val="20"/>
        </w:rPr>
        <w:t>Ensure truck and equipment is maintained and kept in safe operable condition</w:t>
      </w:r>
    </w:p>
    <w:p w14:paraId="4AB206DB" w14:textId="77777777" w:rsidR="00894AC9" w:rsidRPr="00894AC9" w:rsidRDefault="00894AC9" w:rsidP="00894AC9">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894AC9">
        <w:rPr>
          <w:rFonts w:asciiTheme="minorHAnsi" w:eastAsia="Times New Roman" w:hAnsiTheme="minorHAnsi" w:cstheme="minorHAnsi"/>
          <w:color w:val="2D2D2D"/>
          <w:sz w:val="20"/>
          <w:szCs w:val="20"/>
        </w:rPr>
        <w:t>Follow and enforce safety standards</w:t>
      </w:r>
    </w:p>
    <w:p w14:paraId="3EBF416E" w14:textId="2F2E114E" w:rsidR="00AD426F" w:rsidRPr="005361DC" w:rsidRDefault="00741C06" w:rsidP="00AD426F">
      <w:pPr>
        <w:widowControl/>
        <w:numPr>
          <w:ilvl w:val="0"/>
          <w:numId w:val="1"/>
        </w:numPr>
        <w:autoSpaceDE/>
        <w:autoSpaceDN/>
        <w:spacing w:before="100" w:beforeAutospacing="1" w:after="100" w:afterAutospacing="1"/>
        <w:rPr>
          <w:rFonts w:asciiTheme="minorHAnsi" w:eastAsia="Times New Roman" w:hAnsiTheme="minorHAnsi" w:cstheme="minorHAnsi"/>
          <w:color w:val="2D2D2D"/>
          <w:sz w:val="20"/>
          <w:szCs w:val="20"/>
        </w:rPr>
      </w:pPr>
      <w:r w:rsidRPr="005361DC">
        <w:rPr>
          <w:rFonts w:asciiTheme="minorHAnsi" w:hAnsiTheme="minorHAnsi" w:cstheme="minorHAnsi"/>
          <w:color w:val="000000"/>
          <w:sz w:val="20"/>
          <w:szCs w:val="20"/>
        </w:rPr>
        <w:t>Reports incidents and violations of procedures and policies to the Warehouse Superintendent, Inventory Control Specialist, and/or Operations Manager</w:t>
      </w:r>
      <w:r w:rsidR="00C24A96">
        <w:rPr>
          <w:rFonts w:asciiTheme="minorHAnsi" w:hAnsiTheme="minorHAnsi" w:cstheme="minorHAnsi"/>
          <w:color w:val="000000"/>
          <w:sz w:val="20"/>
          <w:szCs w:val="20"/>
        </w:rPr>
        <w:t>.</w:t>
      </w:r>
    </w:p>
    <w:p w14:paraId="4A3DF7F8" w14:textId="77777777" w:rsidR="00AD426F" w:rsidRDefault="00AD426F" w:rsidP="00AD426F">
      <w:pPr>
        <w:pStyle w:val="Descriptionlabels"/>
        <w:rPr>
          <w:u w:val="single"/>
        </w:rPr>
      </w:pPr>
      <w:r w:rsidRPr="00815F46">
        <w:rPr>
          <w:u w:val="single"/>
        </w:rPr>
        <w:t xml:space="preserve">Qualifications </w:t>
      </w:r>
    </w:p>
    <w:p w14:paraId="465ECB39" w14:textId="37A474F0" w:rsidR="00AD426F" w:rsidRPr="00F82BF8" w:rsidRDefault="00AD426F" w:rsidP="00AD426F">
      <w:pPr>
        <w:pStyle w:val="NormalWeb"/>
        <w:rPr>
          <w:rFonts w:asciiTheme="minorHAnsi" w:hAnsiTheme="minorHAnsi"/>
          <w:color w:val="000000"/>
          <w:sz w:val="20"/>
          <w:szCs w:val="20"/>
        </w:rPr>
      </w:pPr>
      <w:r>
        <w:rPr>
          <w:rFonts w:asciiTheme="minorHAnsi" w:hAnsiTheme="minorHAnsi"/>
          <w:color w:val="000000"/>
          <w:sz w:val="20"/>
          <w:szCs w:val="20"/>
        </w:rPr>
        <w:t xml:space="preserve">Ability to operate and </w:t>
      </w:r>
      <w:r w:rsidR="006049EF">
        <w:rPr>
          <w:rFonts w:asciiTheme="minorHAnsi" w:hAnsiTheme="minorHAnsi"/>
          <w:color w:val="000000"/>
          <w:sz w:val="20"/>
          <w:szCs w:val="20"/>
        </w:rPr>
        <w:t>maintain truck and</w:t>
      </w:r>
      <w:r>
        <w:rPr>
          <w:rFonts w:asciiTheme="minorHAnsi" w:hAnsiTheme="minorHAnsi"/>
          <w:color w:val="000000"/>
          <w:sz w:val="20"/>
          <w:szCs w:val="20"/>
        </w:rPr>
        <w:t xml:space="preserve"> large equipment</w:t>
      </w:r>
      <w:r w:rsidR="006049EF">
        <w:rPr>
          <w:rFonts w:asciiTheme="minorHAnsi" w:hAnsiTheme="minorHAnsi"/>
          <w:color w:val="000000"/>
          <w:sz w:val="20"/>
          <w:szCs w:val="20"/>
        </w:rPr>
        <w:t xml:space="preserve"> associated with Sod Production</w:t>
      </w:r>
      <w:r>
        <w:rPr>
          <w:rFonts w:asciiTheme="minorHAnsi" w:hAnsiTheme="minorHAnsi"/>
          <w:color w:val="000000"/>
          <w:sz w:val="20"/>
          <w:szCs w:val="20"/>
        </w:rPr>
        <w:t>. Basic</w:t>
      </w:r>
      <w:r w:rsidRPr="00F82BF8">
        <w:rPr>
          <w:rFonts w:asciiTheme="minorHAnsi" w:hAnsiTheme="minorHAnsi"/>
          <w:color w:val="000000"/>
          <w:sz w:val="20"/>
          <w:szCs w:val="20"/>
        </w:rPr>
        <w:t xml:space="preserve"> knowledge of </w:t>
      </w:r>
      <w:r>
        <w:rPr>
          <w:rFonts w:asciiTheme="minorHAnsi" w:hAnsiTheme="minorHAnsi"/>
          <w:color w:val="000000"/>
          <w:sz w:val="20"/>
          <w:szCs w:val="20"/>
        </w:rPr>
        <w:t xml:space="preserve">the </w:t>
      </w:r>
      <w:r w:rsidRPr="00F82BF8">
        <w:rPr>
          <w:rFonts w:asciiTheme="minorHAnsi" w:hAnsiTheme="minorHAnsi"/>
          <w:color w:val="000000"/>
          <w:sz w:val="20"/>
          <w:szCs w:val="20"/>
        </w:rPr>
        <w:t>proper use of</w:t>
      </w:r>
      <w:r>
        <w:rPr>
          <w:rFonts w:asciiTheme="minorHAnsi" w:hAnsiTheme="minorHAnsi"/>
          <w:color w:val="000000"/>
          <w:sz w:val="20"/>
          <w:szCs w:val="20"/>
        </w:rPr>
        <w:t xml:space="preserve"> tools, </w:t>
      </w:r>
      <w:r w:rsidRPr="00F82BF8">
        <w:rPr>
          <w:rFonts w:asciiTheme="minorHAnsi" w:hAnsiTheme="minorHAnsi"/>
          <w:color w:val="000000"/>
          <w:sz w:val="20"/>
          <w:szCs w:val="20"/>
        </w:rPr>
        <w:t xml:space="preserve">equipment, materials and supplies used at the </w:t>
      </w:r>
      <w:r>
        <w:rPr>
          <w:rFonts w:asciiTheme="minorHAnsi" w:hAnsiTheme="minorHAnsi"/>
          <w:color w:val="000000"/>
          <w:sz w:val="20"/>
          <w:szCs w:val="20"/>
        </w:rPr>
        <w:t>facility</w:t>
      </w:r>
      <w:r w:rsidRPr="00F82BF8">
        <w:rPr>
          <w:rFonts w:asciiTheme="minorHAnsi" w:hAnsiTheme="minorHAnsi"/>
          <w:color w:val="000000"/>
          <w:sz w:val="20"/>
          <w:szCs w:val="20"/>
        </w:rPr>
        <w:t xml:space="preserve">.  </w:t>
      </w:r>
      <w:r>
        <w:rPr>
          <w:rFonts w:asciiTheme="minorHAnsi" w:hAnsiTheme="minorHAnsi"/>
          <w:color w:val="000000"/>
          <w:sz w:val="20"/>
          <w:szCs w:val="20"/>
        </w:rPr>
        <w:t>Employee must be willing to work in a safe manner and assist with keeping the work environment safe and clean</w:t>
      </w:r>
      <w:r w:rsidRPr="00F82BF8">
        <w:rPr>
          <w:rFonts w:asciiTheme="minorHAnsi" w:hAnsiTheme="minorHAnsi"/>
          <w:color w:val="000000"/>
          <w:sz w:val="20"/>
          <w:szCs w:val="20"/>
        </w:rPr>
        <w:t>.  A</w:t>
      </w:r>
      <w:r>
        <w:rPr>
          <w:rFonts w:asciiTheme="minorHAnsi" w:hAnsiTheme="minorHAnsi"/>
          <w:color w:val="000000"/>
          <w:sz w:val="20"/>
          <w:szCs w:val="20"/>
        </w:rPr>
        <w:t>bility to work independently or as a team to</w:t>
      </w:r>
      <w:r w:rsidRPr="00F82BF8">
        <w:rPr>
          <w:rFonts w:asciiTheme="minorHAnsi" w:hAnsiTheme="minorHAnsi"/>
          <w:color w:val="000000"/>
          <w:sz w:val="20"/>
          <w:szCs w:val="20"/>
        </w:rPr>
        <w:t xml:space="preserve"> complete daily </w:t>
      </w:r>
      <w:r>
        <w:rPr>
          <w:rFonts w:asciiTheme="minorHAnsi" w:hAnsiTheme="minorHAnsi"/>
          <w:color w:val="000000"/>
          <w:sz w:val="20"/>
          <w:szCs w:val="20"/>
        </w:rPr>
        <w:t>tasks</w:t>
      </w:r>
      <w:r w:rsidRPr="00F82BF8">
        <w:rPr>
          <w:rFonts w:asciiTheme="minorHAnsi" w:hAnsiTheme="minorHAnsi"/>
          <w:color w:val="000000"/>
          <w:sz w:val="20"/>
          <w:szCs w:val="20"/>
        </w:rPr>
        <w:t xml:space="preserve"> according to work schedule</w:t>
      </w:r>
      <w:r>
        <w:rPr>
          <w:rFonts w:asciiTheme="minorHAnsi" w:hAnsiTheme="minorHAnsi"/>
          <w:color w:val="000000"/>
          <w:sz w:val="20"/>
          <w:szCs w:val="20"/>
        </w:rPr>
        <w:t xml:space="preserve"> assigned by the supervisor</w:t>
      </w:r>
      <w:r w:rsidRPr="00F82BF8">
        <w:rPr>
          <w:rFonts w:asciiTheme="minorHAnsi" w:hAnsiTheme="minorHAnsi"/>
          <w:color w:val="000000"/>
          <w:sz w:val="20"/>
          <w:szCs w:val="20"/>
        </w:rPr>
        <w:t>.  Ability to lift heavy objects, walk and stand for long periods of time and perform strenuous physical labor</w:t>
      </w:r>
      <w:r>
        <w:rPr>
          <w:rFonts w:asciiTheme="minorHAnsi" w:hAnsiTheme="minorHAnsi"/>
          <w:color w:val="000000"/>
          <w:sz w:val="20"/>
          <w:szCs w:val="20"/>
        </w:rPr>
        <w:t>.</w:t>
      </w:r>
      <w:r w:rsidRPr="00F82BF8">
        <w:rPr>
          <w:rFonts w:asciiTheme="minorHAnsi" w:hAnsiTheme="minorHAnsi"/>
          <w:color w:val="000000"/>
          <w:sz w:val="20"/>
          <w:szCs w:val="20"/>
        </w:rPr>
        <w:t xml:space="preserve">  Ability to communicate orally and in writing.  Ability to use equipment and tools properly and safely.  </w:t>
      </w:r>
      <w:r>
        <w:rPr>
          <w:rFonts w:asciiTheme="minorHAnsi" w:hAnsiTheme="minorHAnsi"/>
          <w:color w:val="000000"/>
          <w:sz w:val="20"/>
          <w:szCs w:val="20"/>
        </w:rPr>
        <w:t xml:space="preserve">  Must be able to drive an automobile, van, or light truck.  Ability to operate </w:t>
      </w:r>
      <w:r w:rsidR="005361DC">
        <w:rPr>
          <w:rFonts w:asciiTheme="minorHAnsi" w:hAnsiTheme="minorHAnsi"/>
          <w:color w:val="000000"/>
          <w:sz w:val="20"/>
          <w:szCs w:val="20"/>
        </w:rPr>
        <w:t>large farming equipment properly and safely</w:t>
      </w:r>
      <w:r>
        <w:rPr>
          <w:rFonts w:asciiTheme="minorHAnsi" w:hAnsiTheme="minorHAnsi"/>
          <w:color w:val="000000"/>
          <w:sz w:val="20"/>
          <w:szCs w:val="20"/>
        </w:rPr>
        <w:t>.  Excellent math skills.</w:t>
      </w:r>
    </w:p>
    <w:p w14:paraId="3DA71349" w14:textId="77777777" w:rsidR="00AD426F" w:rsidRDefault="00AD426F" w:rsidP="00AD426F">
      <w:pPr>
        <w:pStyle w:val="Descriptionlabels"/>
      </w:pPr>
      <w:r>
        <w:t>Certificates, Licenses, Registrations</w:t>
      </w:r>
    </w:p>
    <w:p w14:paraId="4D9BBF98" w14:textId="5A41E196" w:rsidR="00AD426F" w:rsidRDefault="00AD426F" w:rsidP="00AD426F">
      <w:pPr>
        <w:pStyle w:val="Details"/>
        <w:rPr>
          <w:szCs w:val="20"/>
        </w:rPr>
      </w:pPr>
      <w:r>
        <w:rPr>
          <w:szCs w:val="20"/>
        </w:rPr>
        <w:t xml:space="preserve">A valid Driver’s License </w:t>
      </w:r>
    </w:p>
    <w:p w14:paraId="2C782C88" w14:textId="7ABDB614" w:rsidR="00741C06" w:rsidRDefault="006049EF" w:rsidP="00AD426F">
      <w:pPr>
        <w:pStyle w:val="Details"/>
        <w:rPr>
          <w:szCs w:val="20"/>
        </w:rPr>
      </w:pPr>
      <w:r>
        <w:rPr>
          <w:szCs w:val="20"/>
        </w:rPr>
        <w:t xml:space="preserve">Class A </w:t>
      </w:r>
      <w:r w:rsidR="00741C06">
        <w:rPr>
          <w:szCs w:val="20"/>
        </w:rPr>
        <w:t xml:space="preserve">CDL </w:t>
      </w:r>
    </w:p>
    <w:p w14:paraId="42B2FE77" w14:textId="67D8EFF9" w:rsidR="000F0743" w:rsidRDefault="000F0743" w:rsidP="00AD426F">
      <w:pPr>
        <w:pStyle w:val="Details"/>
        <w:rPr>
          <w:szCs w:val="20"/>
        </w:rPr>
      </w:pPr>
    </w:p>
    <w:p w14:paraId="087B0E02" w14:textId="77777777" w:rsidR="000F0743" w:rsidRPr="00F82BF8" w:rsidRDefault="000F0743" w:rsidP="00AD426F">
      <w:pPr>
        <w:pStyle w:val="Details"/>
        <w:rPr>
          <w:szCs w:val="20"/>
        </w:rPr>
      </w:pPr>
    </w:p>
    <w:p w14:paraId="2EEA5156" w14:textId="77777777" w:rsidR="00AD426F" w:rsidRDefault="00AD426F" w:rsidP="00AD426F">
      <w:pPr>
        <w:pStyle w:val="Descriptionlabels"/>
      </w:pPr>
      <w:r>
        <w:t>Education and/or experience Requirements</w:t>
      </w:r>
    </w:p>
    <w:p w14:paraId="6E3F18FF" w14:textId="7E5D6394" w:rsidR="00AD426F" w:rsidRDefault="00AD426F" w:rsidP="00AD426F">
      <w:pPr>
        <w:pStyle w:val="Details"/>
        <w:rPr>
          <w:color w:val="000000"/>
          <w:szCs w:val="20"/>
        </w:rPr>
      </w:pPr>
      <w:r w:rsidRPr="00F82BF8">
        <w:rPr>
          <w:szCs w:val="20"/>
        </w:rPr>
        <w:lastRenderedPageBreak/>
        <w:t>High School Diploma or GED, a</w:t>
      </w:r>
      <w:r w:rsidRPr="00F82BF8">
        <w:rPr>
          <w:color w:val="000000"/>
          <w:szCs w:val="20"/>
        </w:rPr>
        <w:t>ny combination of education and experience that demonstrates the knowledge and ability to perform the work.</w:t>
      </w:r>
      <w:r w:rsidR="00311AA8">
        <w:rPr>
          <w:color w:val="000000"/>
          <w:szCs w:val="20"/>
        </w:rPr>
        <w:t xml:space="preserve"> </w:t>
      </w:r>
    </w:p>
    <w:p w14:paraId="5FC227BD" w14:textId="13A75DCD" w:rsidR="00311AA8" w:rsidRDefault="00311AA8" w:rsidP="00AD426F">
      <w:pPr>
        <w:pStyle w:val="Details"/>
        <w:rPr>
          <w:color w:val="000000"/>
          <w:szCs w:val="20"/>
        </w:rPr>
      </w:pPr>
      <w:r>
        <w:rPr>
          <w:color w:val="000000"/>
          <w:szCs w:val="20"/>
        </w:rPr>
        <w:t>Class A CDL</w:t>
      </w:r>
    </w:p>
    <w:p w14:paraId="05AED6CA" w14:textId="77777777" w:rsidR="00AD426F" w:rsidRPr="00F82BF8" w:rsidRDefault="00AD426F" w:rsidP="00AD426F">
      <w:pPr>
        <w:pStyle w:val="Details"/>
        <w:rPr>
          <w:szCs w:val="20"/>
        </w:rPr>
      </w:pPr>
    </w:p>
    <w:p w14:paraId="1F72C971" w14:textId="77777777" w:rsidR="00AD426F" w:rsidRDefault="00AD426F" w:rsidP="00AD426F">
      <w:pPr>
        <w:pStyle w:val="Descriptionlabels"/>
      </w:pPr>
      <w:r w:rsidRPr="00276A6F">
        <w:t>Preferred</w:t>
      </w:r>
      <w:r>
        <w:t xml:space="preserve"> Skills</w:t>
      </w:r>
    </w:p>
    <w:p w14:paraId="4641207E" w14:textId="21A26A18" w:rsidR="00AD426F" w:rsidRPr="000F0743" w:rsidRDefault="00AD426F" w:rsidP="00AD426F">
      <w:pPr>
        <w:pStyle w:val="Details"/>
        <w:rPr>
          <w:color w:val="000000"/>
          <w:szCs w:val="20"/>
        </w:rPr>
      </w:pPr>
      <w:r w:rsidRPr="00F82BF8">
        <w:rPr>
          <w:color w:val="000000"/>
          <w:szCs w:val="20"/>
        </w:rPr>
        <w:t>Willingness and ability to perform manual work following verbal and written instructions.</w:t>
      </w:r>
      <w:r>
        <w:rPr>
          <w:color w:val="000000"/>
          <w:szCs w:val="20"/>
        </w:rPr>
        <w:t xml:space="preserve"> </w:t>
      </w:r>
    </w:p>
    <w:p w14:paraId="4B88602F" w14:textId="77777777" w:rsidR="00AD426F" w:rsidRDefault="00AD426F" w:rsidP="00AD426F">
      <w:pPr>
        <w:pStyle w:val="Descriptionlabels"/>
      </w:pPr>
      <w:r>
        <w:t>Supervisory responsibilities</w:t>
      </w:r>
    </w:p>
    <w:p w14:paraId="01719F7A" w14:textId="58B464C4" w:rsidR="00AD426F" w:rsidRDefault="00AD426F" w:rsidP="00AD426F">
      <w:pPr>
        <w:pStyle w:val="Details"/>
      </w:pPr>
      <w:r>
        <w:t xml:space="preserve">This position will not have any direct </w:t>
      </w:r>
      <w:r w:rsidR="0025047A">
        <w:t>reports but</w:t>
      </w:r>
      <w:r>
        <w:t xml:space="preserve"> will be responsible for the safety of all co-workers in and around the </w:t>
      </w:r>
      <w:r w:rsidR="003B28B3">
        <w:t>facility</w:t>
      </w:r>
      <w:r>
        <w:t>.</w:t>
      </w:r>
    </w:p>
    <w:p w14:paraId="7EFFCA08" w14:textId="77777777" w:rsidR="00AD426F" w:rsidRDefault="00AD426F" w:rsidP="00AD426F">
      <w:pPr>
        <w:pStyle w:val="Descriptionlabels"/>
      </w:pPr>
      <w:r>
        <w:t>Physical Demands</w:t>
      </w:r>
    </w:p>
    <w:p w14:paraId="35F69662" w14:textId="0E74BED3" w:rsidR="00AD426F" w:rsidRPr="00822B76" w:rsidRDefault="00AD426F" w:rsidP="00AD426F">
      <w:pPr>
        <w:pStyle w:val="Details"/>
        <w:rPr>
          <w:color w:val="auto"/>
          <w:szCs w:val="20"/>
        </w:rPr>
      </w:pPr>
      <w:r w:rsidRPr="00822B76">
        <w:rPr>
          <w:color w:val="auto"/>
        </w:rPr>
        <w:t xml:space="preserve">While performing the duties of this job, the employee is regularly required to </w:t>
      </w:r>
      <w:r>
        <w:rPr>
          <w:color w:val="auto"/>
        </w:rPr>
        <w:t>sit/</w:t>
      </w:r>
      <w:r w:rsidRPr="00822B76">
        <w:rPr>
          <w:color w:val="auto"/>
        </w:rPr>
        <w:t xml:space="preserve">stand for long periods of time; use hands to hold, handle, or feel; talk and hear.  Must be able to lift, push, pull or carry objects, use abdominal and lower back muscles to provide support over time without fatigue and to effectively jump, sprint or throw an object.  The job requires eye, hand, arm, foot and leg dexterity and coordination.   Excellent stamina is required.  The employee frequently is required to reach with hands and arms.  The employee is occasionally required to </w:t>
      </w:r>
      <w:r>
        <w:rPr>
          <w:color w:val="auto"/>
        </w:rPr>
        <w:t>sit/</w:t>
      </w:r>
      <w:r w:rsidRPr="00822B76">
        <w:rPr>
          <w:color w:val="auto"/>
        </w:rPr>
        <w:t>stand; walk; and stoop</w:t>
      </w:r>
      <w:r>
        <w:rPr>
          <w:color w:val="auto"/>
        </w:rPr>
        <w:t>, kneel, crouch,</w:t>
      </w:r>
      <w:r w:rsidRPr="00822B76">
        <w:rPr>
          <w:color w:val="auto"/>
        </w:rPr>
        <w:t xml:space="preserve"> crawl</w:t>
      </w:r>
      <w:r>
        <w:rPr>
          <w:color w:val="auto"/>
        </w:rPr>
        <w:t>, or climb</w:t>
      </w:r>
      <w:r w:rsidRPr="00822B76">
        <w:rPr>
          <w:color w:val="auto"/>
        </w:rPr>
        <w:t>.  Specific vision abilities required by this job include close vision, distance vision, color vision, peripheral vision, depth perception, and ability to adjust focus</w:t>
      </w:r>
      <w:r>
        <w:rPr>
          <w:color w:val="auto"/>
        </w:rPr>
        <w:t>.</w:t>
      </w:r>
      <w:r w:rsidRPr="00822B76">
        <w:rPr>
          <w:color w:val="auto"/>
        </w:rPr>
        <w:t xml:space="preserve"> The employee must regularly lift and/or move up to 50 pounds, and occasionally lift and/or move up to 100 pounds.</w:t>
      </w:r>
      <w:r w:rsidRPr="00822B76">
        <w:rPr>
          <w:color w:val="auto"/>
          <w:szCs w:val="20"/>
        </w:rPr>
        <w:t xml:space="preserve"> </w:t>
      </w:r>
    </w:p>
    <w:p w14:paraId="4FF40E2F" w14:textId="77777777" w:rsidR="00AD426F" w:rsidRPr="00981055" w:rsidRDefault="00AD426F" w:rsidP="00AD426F">
      <w:pPr>
        <w:pStyle w:val="Descriptionlabels"/>
        <w:rPr>
          <w:rStyle w:val="DetailsChar"/>
          <w:sz w:val="22"/>
        </w:rPr>
      </w:pPr>
      <w:r w:rsidRPr="00981055">
        <w:rPr>
          <w:rStyle w:val="DetailsChar"/>
          <w:sz w:val="22"/>
        </w:rPr>
        <w:t>work environment</w:t>
      </w:r>
    </w:p>
    <w:p w14:paraId="60D10015" w14:textId="77777777" w:rsidR="00AD426F" w:rsidRPr="001D0994" w:rsidRDefault="00AD426F" w:rsidP="00AD426F">
      <w:pPr>
        <w:pStyle w:val="Details"/>
        <w:rPr>
          <w:u w:val="single"/>
        </w:rPr>
      </w:pPr>
      <w:r w:rsidRPr="00822B76">
        <w:t xml:space="preserve">While performing the duties of this job, the employee regularly works near moving mechanical parts and may be required to work outside in various weather conditions and is regularly exposed to </w:t>
      </w:r>
      <w:r>
        <w:t>all types of conditions</w:t>
      </w:r>
      <w:r w:rsidRPr="00822B76">
        <w:t xml:space="preserve">.  The employee may be required to climb stairs and ladders and work in high places.  The employee could be occasionally exposed to toxic or caustic chemicals, risk of electrical shock, and vibration.  </w:t>
      </w:r>
      <w:r w:rsidRPr="001D0994">
        <w:rPr>
          <w:u w:val="single"/>
        </w:rPr>
        <w:t>This job description in no way states or implies that these are the only duties to be per</w:t>
      </w:r>
      <w:r>
        <w:rPr>
          <w:u w:val="single"/>
        </w:rPr>
        <w:t>formed by the employee</w:t>
      </w:r>
      <w:r w:rsidRPr="001D0994">
        <w:rPr>
          <w:u w:val="single"/>
        </w:rPr>
        <w:t xml:space="preserve"> in this position.  Employee(s) will be required to follow any other job-related instructions and to perform any other job-related duties requested by any person authorized to give instructions or assignments.</w:t>
      </w:r>
    </w:p>
    <w:p w14:paraId="4CFD0BC1" w14:textId="77777777" w:rsidR="00AD426F" w:rsidRDefault="00AD426F" w:rsidP="00AD426F"/>
    <w:p w14:paraId="22B8DB0F" w14:textId="77777777" w:rsidR="00AD426F" w:rsidRDefault="00AD426F" w:rsidP="00AD426F"/>
    <w:p w14:paraId="28B8902A" w14:textId="77777777" w:rsidR="00AD426F" w:rsidRDefault="00AD426F" w:rsidP="00AD426F"/>
    <w:p w14:paraId="4B7F5A32" w14:textId="77777777" w:rsidR="00AD426F" w:rsidRDefault="00AD426F" w:rsidP="00AD426F">
      <w:r>
        <w:t>Employee Signature_________________________________________________________</w:t>
      </w:r>
    </w:p>
    <w:p w14:paraId="6FB4202E" w14:textId="77777777" w:rsidR="00AD426F" w:rsidRDefault="00AD426F" w:rsidP="00AD426F">
      <w:r>
        <w:t>Date______________________________________________________________________</w:t>
      </w:r>
    </w:p>
    <w:p w14:paraId="1EBBA2FC" w14:textId="6C4373C1" w:rsidR="0095076F" w:rsidRDefault="0095076F">
      <w:pPr>
        <w:pStyle w:val="BodyText"/>
        <w:rPr>
          <w:rFonts w:ascii="Times New Roman"/>
          <w:b w:val="0"/>
          <w:sz w:val="20"/>
        </w:rPr>
      </w:pPr>
    </w:p>
    <w:p w14:paraId="72BC9471" w14:textId="4797B174" w:rsidR="00AD426F" w:rsidRDefault="00AD426F">
      <w:pPr>
        <w:pStyle w:val="BodyText"/>
        <w:rPr>
          <w:rFonts w:ascii="Times New Roman"/>
          <w:b w:val="0"/>
          <w:sz w:val="20"/>
        </w:rPr>
      </w:pPr>
    </w:p>
    <w:p w14:paraId="217F9977" w14:textId="77777777" w:rsidR="00AD426F" w:rsidRDefault="00AD426F">
      <w:pPr>
        <w:pStyle w:val="BodyText"/>
        <w:rPr>
          <w:rFonts w:ascii="Times New Roman"/>
          <w:b w:val="0"/>
          <w:sz w:val="20"/>
        </w:rPr>
      </w:pPr>
    </w:p>
    <w:p w14:paraId="5A3D3F33" w14:textId="70D7BE95" w:rsidR="00C7669E" w:rsidRPr="00C7669E" w:rsidRDefault="00C7669E">
      <w:pPr>
        <w:pStyle w:val="BodyText"/>
        <w:rPr>
          <w:rFonts w:asciiTheme="minorHAnsi" w:hAnsiTheme="minorHAnsi" w:cstheme="minorHAnsi"/>
          <w:bCs w:val="0"/>
          <w:sz w:val="20"/>
        </w:rPr>
      </w:pPr>
      <w:r w:rsidRPr="00C7669E">
        <w:rPr>
          <w:rFonts w:asciiTheme="minorHAnsi" w:hAnsiTheme="minorHAnsi" w:cstheme="minorHAnsi"/>
          <w:bCs w:val="0"/>
          <w:sz w:val="20"/>
        </w:rPr>
        <w:t xml:space="preserve">Please </w:t>
      </w:r>
      <w:r>
        <w:rPr>
          <w:rFonts w:asciiTheme="minorHAnsi" w:hAnsiTheme="minorHAnsi" w:cstheme="minorHAnsi"/>
          <w:bCs w:val="0"/>
          <w:sz w:val="20"/>
        </w:rPr>
        <w:t>s</w:t>
      </w:r>
      <w:r w:rsidRPr="00C7669E">
        <w:rPr>
          <w:rFonts w:asciiTheme="minorHAnsi" w:hAnsiTheme="minorHAnsi" w:cstheme="minorHAnsi"/>
          <w:bCs w:val="0"/>
          <w:sz w:val="20"/>
        </w:rPr>
        <w:t xml:space="preserve">ubmit cover letter and resume to: </w:t>
      </w:r>
    </w:p>
    <w:p w14:paraId="30344E2B" w14:textId="77777777" w:rsidR="00C7669E" w:rsidRPr="00C7669E" w:rsidRDefault="00C7669E">
      <w:pPr>
        <w:pStyle w:val="BodyText"/>
        <w:rPr>
          <w:rFonts w:asciiTheme="minorHAnsi" w:hAnsiTheme="minorHAnsi" w:cstheme="minorHAnsi"/>
          <w:bCs w:val="0"/>
          <w:sz w:val="20"/>
        </w:rPr>
      </w:pPr>
    </w:p>
    <w:p w14:paraId="11B443FA" w14:textId="77777777" w:rsidR="00C7669E" w:rsidRPr="00C7669E" w:rsidRDefault="00C7669E">
      <w:pPr>
        <w:pStyle w:val="BodyText"/>
        <w:rPr>
          <w:rFonts w:asciiTheme="minorHAnsi" w:hAnsiTheme="minorHAnsi" w:cstheme="minorHAnsi"/>
          <w:bCs w:val="0"/>
          <w:sz w:val="20"/>
        </w:rPr>
      </w:pPr>
      <w:r w:rsidRPr="00C7669E">
        <w:rPr>
          <w:rFonts w:asciiTheme="minorHAnsi" w:hAnsiTheme="minorHAnsi" w:cstheme="minorHAnsi"/>
          <w:bCs w:val="0"/>
          <w:sz w:val="20"/>
        </w:rPr>
        <w:t>Roger Goodwin, Chief Operating Officer Johnston Seed Company</w:t>
      </w:r>
    </w:p>
    <w:p w14:paraId="07A278A6" w14:textId="4BA075E8" w:rsidR="0095076F" w:rsidRPr="00C7669E" w:rsidRDefault="00C7669E">
      <w:pPr>
        <w:pStyle w:val="BodyText"/>
        <w:rPr>
          <w:rFonts w:asciiTheme="minorHAnsi" w:hAnsiTheme="minorHAnsi" w:cstheme="minorHAnsi"/>
          <w:bCs w:val="0"/>
          <w:sz w:val="20"/>
        </w:rPr>
      </w:pPr>
      <w:r w:rsidRPr="00C7669E">
        <w:rPr>
          <w:rFonts w:asciiTheme="minorHAnsi" w:hAnsiTheme="minorHAnsi" w:cstheme="minorHAnsi"/>
          <w:bCs w:val="0"/>
          <w:sz w:val="20"/>
        </w:rPr>
        <w:t>rgoodwin@johnstonseed.com</w:t>
      </w:r>
    </w:p>
    <w:p w14:paraId="69396BA6" w14:textId="77777777" w:rsidR="00C7669E" w:rsidRPr="00C7669E" w:rsidRDefault="00C7669E">
      <w:pPr>
        <w:pStyle w:val="BodyText"/>
        <w:rPr>
          <w:rFonts w:asciiTheme="minorHAnsi" w:hAnsiTheme="minorHAnsi" w:cstheme="minorHAnsi"/>
          <w:b w:val="0"/>
          <w:sz w:val="20"/>
        </w:rPr>
      </w:pPr>
    </w:p>
    <w:p w14:paraId="7EFB2F99" w14:textId="77777777" w:rsidR="0095076F" w:rsidRDefault="0095076F">
      <w:pPr>
        <w:pStyle w:val="BodyText"/>
        <w:rPr>
          <w:rFonts w:ascii="Times New Roman"/>
          <w:b w:val="0"/>
          <w:sz w:val="20"/>
        </w:rPr>
      </w:pPr>
    </w:p>
    <w:p w14:paraId="055E02BD" w14:textId="77777777" w:rsidR="0095076F" w:rsidRDefault="0095076F">
      <w:pPr>
        <w:pStyle w:val="BodyText"/>
        <w:rPr>
          <w:rFonts w:ascii="Times New Roman"/>
          <w:b w:val="0"/>
          <w:sz w:val="20"/>
        </w:rPr>
      </w:pPr>
    </w:p>
    <w:p w14:paraId="0BE84AA2" w14:textId="77777777" w:rsidR="0095076F" w:rsidRDefault="0095076F">
      <w:pPr>
        <w:pStyle w:val="BodyText"/>
        <w:rPr>
          <w:rFonts w:ascii="Times New Roman"/>
          <w:b w:val="0"/>
          <w:sz w:val="20"/>
        </w:rPr>
      </w:pPr>
    </w:p>
    <w:p w14:paraId="6983DA4D" w14:textId="77777777" w:rsidR="0095076F" w:rsidRDefault="0095076F">
      <w:pPr>
        <w:pStyle w:val="BodyText"/>
        <w:spacing w:before="11"/>
        <w:rPr>
          <w:rFonts w:ascii="Times New Roman"/>
          <w:b w:val="0"/>
          <w:sz w:val="21"/>
        </w:rPr>
      </w:pPr>
    </w:p>
    <w:sectPr w:rsidR="0095076F" w:rsidSect="005933B4">
      <w:headerReference w:type="default" r:id="rId7"/>
      <w:type w:val="continuous"/>
      <w:pgSz w:w="12240" w:h="15840"/>
      <w:pgMar w:top="1440" w:right="1440" w:bottom="1440" w:left="144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D542" w14:textId="77777777" w:rsidR="007F0BA1" w:rsidRDefault="007F0BA1" w:rsidP="005E04E2">
      <w:r>
        <w:separator/>
      </w:r>
    </w:p>
  </w:endnote>
  <w:endnote w:type="continuationSeparator" w:id="0">
    <w:p w14:paraId="18FE207A" w14:textId="77777777" w:rsidR="007F0BA1" w:rsidRDefault="007F0BA1" w:rsidP="005E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LT CondEighteen">
    <w:altName w:val="Calibri"/>
    <w:panose1 w:val="020006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C2A2" w14:textId="77777777" w:rsidR="007F0BA1" w:rsidRDefault="007F0BA1" w:rsidP="005E04E2">
      <w:r>
        <w:separator/>
      </w:r>
    </w:p>
  </w:footnote>
  <w:footnote w:type="continuationSeparator" w:id="0">
    <w:p w14:paraId="2BE3EDC8" w14:textId="77777777" w:rsidR="007F0BA1" w:rsidRDefault="007F0BA1" w:rsidP="005E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B365" w14:textId="037AC744" w:rsidR="00203C1E" w:rsidRDefault="00203C1E" w:rsidP="00203C1E">
    <w:pPr>
      <w:pStyle w:val="BodyText"/>
      <w:jc w:val="right"/>
      <w:rPr>
        <w:color w:val="006B35"/>
      </w:rPr>
    </w:pPr>
    <w:r>
      <w:rPr>
        <w:noProof/>
      </w:rPr>
      <w:drawing>
        <wp:anchor distT="0" distB="0" distL="0" distR="0" simplePos="0" relativeHeight="251659264" behindDoc="0" locked="0" layoutInCell="1" allowOverlap="1" wp14:anchorId="4AE8A5CE" wp14:editId="526C4721">
          <wp:simplePos x="0" y="0"/>
          <wp:positionH relativeFrom="margin">
            <wp:align>left</wp:align>
          </wp:positionH>
          <wp:positionV relativeFrom="paragraph">
            <wp:posOffset>-51435</wp:posOffset>
          </wp:positionV>
          <wp:extent cx="1953158" cy="65389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953158" cy="653893"/>
                  </a:xfrm>
                  <a:prstGeom prst="rect">
                    <a:avLst/>
                  </a:prstGeom>
                </pic:spPr>
              </pic:pic>
            </a:graphicData>
          </a:graphic>
          <wp14:sizeRelH relativeFrom="margin">
            <wp14:pctWidth>0</wp14:pctWidth>
          </wp14:sizeRelH>
          <wp14:sizeRelV relativeFrom="margin">
            <wp14:pctHeight>0</wp14:pctHeight>
          </wp14:sizeRelV>
        </wp:anchor>
      </w:drawing>
    </w:r>
    <w:r>
      <w:rPr>
        <w:color w:val="006B35"/>
      </w:rPr>
      <w:t>PHYSICAL: 319 W CHESTNUT ENID OK 73701</w:t>
    </w:r>
  </w:p>
  <w:p w14:paraId="1F92F1A0" w14:textId="77777777" w:rsidR="00203C1E" w:rsidRDefault="00203C1E" w:rsidP="00203C1E">
    <w:pPr>
      <w:pStyle w:val="BodyText"/>
      <w:jc w:val="right"/>
    </w:pPr>
    <w:r>
      <w:rPr>
        <w:color w:val="006B35"/>
      </w:rPr>
      <w:t xml:space="preserve"> MAILING: PO BOX 1392 ENID OK 73702</w:t>
    </w:r>
  </w:p>
  <w:p w14:paraId="634C48FC" w14:textId="77777777" w:rsidR="00203C1E" w:rsidRDefault="00203C1E" w:rsidP="00203C1E">
    <w:pPr>
      <w:pStyle w:val="BodyText"/>
      <w:jc w:val="right"/>
    </w:pPr>
    <w:r>
      <w:rPr>
        <w:color w:val="006B35"/>
      </w:rPr>
      <w:t>800.375.4613</w:t>
    </w:r>
  </w:p>
  <w:p w14:paraId="0098DECA" w14:textId="77777777" w:rsidR="00203C1E" w:rsidRDefault="00203C1E" w:rsidP="00203C1E">
    <w:pPr>
      <w:pStyle w:val="BodyText"/>
      <w:spacing w:before="1"/>
      <w:rPr>
        <w:sz w:val="14"/>
      </w:rPr>
    </w:pPr>
  </w:p>
  <w:p w14:paraId="03A7ACCD" w14:textId="77777777" w:rsidR="00203C1E" w:rsidRDefault="00203C1E" w:rsidP="00203C1E">
    <w:pPr>
      <w:jc w:val="right"/>
      <w:rPr>
        <w:b/>
        <w:sz w:val="20"/>
      </w:rPr>
    </w:pPr>
    <w:r>
      <w:rPr>
        <w:b/>
        <w:color w:val="006B35"/>
        <w:sz w:val="20"/>
      </w:rPr>
      <w:t xml:space="preserve"> JOHNSTONSEED.COM</w:t>
    </w:r>
  </w:p>
  <w:p w14:paraId="529CD78A" w14:textId="77777777" w:rsidR="005933B4" w:rsidRDefault="0059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A63"/>
    <w:multiLevelType w:val="multilevel"/>
    <w:tmpl w:val="416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0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F"/>
    <w:rsid w:val="00030DBE"/>
    <w:rsid w:val="000F0743"/>
    <w:rsid w:val="000F273A"/>
    <w:rsid w:val="000F6A99"/>
    <w:rsid w:val="001D03DE"/>
    <w:rsid w:val="001E042E"/>
    <w:rsid w:val="001F3086"/>
    <w:rsid w:val="00203C1E"/>
    <w:rsid w:val="00237DC0"/>
    <w:rsid w:val="0025047A"/>
    <w:rsid w:val="00311AA8"/>
    <w:rsid w:val="003628C7"/>
    <w:rsid w:val="003A0E10"/>
    <w:rsid w:val="003B28B3"/>
    <w:rsid w:val="003C1373"/>
    <w:rsid w:val="00413BED"/>
    <w:rsid w:val="00472786"/>
    <w:rsid w:val="004C1195"/>
    <w:rsid w:val="004F17B5"/>
    <w:rsid w:val="00516068"/>
    <w:rsid w:val="005361DC"/>
    <w:rsid w:val="0054688B"/>
    <w:rsid w:val="005707FC"/>
    <w:rsid w:val="005933B4"/>
    <w:rsid w:val="005E04E2"/>
    <w:rsid w:val="005F5E10"/>
    <w:rsid w:val="006049EF"/>
    <w:rsid w:val="0067724D"/>
    <w:rsid w:val="0068302E"/>
    <w:rsid w:val="006B1CE4"/>
    <w:rsid w:val="006E7ACF"/>
    <w:rsid w:val="00724DFE"/>
    <w:rsid w:val="00741C06"/>
    <w:rsid w:val="00796972"/>
    <w:rsid w:val="007F0153"/>
    <w:rsid w:val="007F0BA1"/>
    <w:rsid w:val="00894AC9"/>
    <w:rsid w:val="008D747F"/>
    <w:rsid w:val="009068F0"/>
    <w:rsid w:val="009118F5"/>
    <w:rsid w:val="0095076F"/>
    <w:rsid w:val="00A14AA2"/>
    <w:rsid w:val="00A32343"/>
    <w:rsid w:val="00A4423E"/>
    <w:rsid w:val="00A66F2C"/>
    <w:rsid w:val="00AB0AD8"/>
    <w:rsid w:val="00AD426F"/>
    <w:rsid w:val="00B01493"/>
    <w:rsid w:val="00BD35B6"/>
    <w:rsid w:val="00BD7092"/>
    <w:rsid w:val="00C24A96"/>
    <w:rsid w:val="00C52CEE"/>
    <w:rsid w:val="00C7669E"/>
    <w:rsid w:val="00DA54E8"/>
    <w:rsid w:val="00DA6350"/>
    <w:rsid w:val="00DE339B"/>
    <w:rsid w:val="00E6151D"/>
    <w:rsid w:val="00EA0392"/>
    <w:rsid w:val="00F8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D97D"/>
  <w15:docId w15:val="{382BE341-802B-41E8-8382-B5D3ABF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adeGothic LT CondEighteen" w:eastAsia="TradeGothic LT CondEighteen" w:hAnsi="TradeGothic LT CondEighteen" w:cs="TradeGothic LT CondEighte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04E2"/>
    <w:pPr>
      <w:tabs>
        <w:tab w:val="center" w:pos="4680"/>
        <w:tab w:val="right" w:pos="9360"/>
      </w:tabs>
    </w:pPr>
  </w:style>
  <w:style w:type="character" w:customStyle="1" w:styleId="HeaderChar">
    <w:name w:val="Header Char"/>
    <w:basedOn w:val="DefaultParagraphFont"/>
    <w:link w:val="Header"/>
    <w:uiPriority w:val="99"/>
    <w:rsid w:val="005E04E2"/>
    <w:rPr>
      <w:rFonts w:ascii="TradeGothic LT CondEighteen" w:eastAsia="TradeGothic LT CondEighteen" w:hAnsi="TradeGothic LT CondEighteen" w:cs="TradeGothic LT CondEighteen"/>
    </w:rPr>
  </w:style>
  <w:style w:type="paragraph" w:styleId="Footer">
    <w:name w:val="footer"/>
    <w:basedOn w:val="Normal"/>
    <w:link w:val="FooterChar"/>
    <w:uiPriority w:val="99"/>
    <w:unhideWhenUsed/>
    <w:rsid w:val="005E04E2"/>
    <w:pPr>
      <w:tabs>
        <w:tab w:val="center" w:pos="4680"/>
        <w:tab w:val="right" w:pos="9360"/>
      </w:tabs>
    </w:pPr>
  </w:style>
  <w:style w:type="character" w:customStyle="1" w:styleId="FooterChar">
    <w:name w:val="Footer Char"/>
    <w:basedOn w:val="DefaultParagraphFont"/>
    <w:link w:val="Footer"/>
    <w:uiPriority w:val="99"/>
    <w:rsid w:val="005E04E2"/>
    <w:rPr>
      <w:rFonts w:ascii="TradeGothic LT CondEighteen" w:eastAsia="TradeGothic LT CondEighteen" w:hAnsi="TradeGothic LT CondEighteen" w:cs="TradeGothic LT CondEighteen"/>
    </w:rPr>
  </w:style>
  <w:style w:type="paragraph" w:styleId="Title">
    <w:name w:val="Title"/>
    <w:basedOn w:val="Normal"/>
    <w:next w:val="Normal"/>
    <w:link w:val="TitleChar"/>
    <w:uiPriority w:val="10"/>
    <w:qFormat/>
    <w:rsid w:val="00AD426F"/>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26F"/>
    <w:rPr>
      <w:rFonts w:asciiTheme="majorHAnsi" w:eastAsiaTheme="majorEastAsia" w:hAnsiTheme="majorHAnsi" w:cstheme="majorBidi"/>
      <w:color w:val="17365D" w:themeColor="text2" w:themeShade="BF"/>
      <w:spacing w:val="5"/>
      <w:kern w:val="28"/>
      <w:sz w:val="52"/>
      <w:szCs w:val="52"/>
    </w:rPr>
  </w:style>
  <w:style w:type="paragraph" w:customStyle="1" w:styleId="Details">
    <w:name w:val="Details"/>
    <w:basedOn w:val="Normal"/>
    <w:link w:val="DetailsChar"/>
    <w:qFormat/>
    <w:rsid w:val="00AD426F"/>
    <w:pPr>
      <w:widowControl/>
      <w:autoSpaceDE/>
      <w:autoSpaceDN/>
      <w:spacing w:before="60" w:after="20"/>
    </w:pPr>
    <w:rPr>
      <w:rFonts w:asciiTheme="minorHAnsi" w:eastAsia="Calibri" w:hAnsiTheme="minorHAnsi" w:cs="Times New Roman"/>
      <w:color w:val="262626"/>
      <w:sz w:val="20"/>
    </w:rPr>
  </w:style>
  <w:style w:type="paragraph" w:customStyle="1" w:styleId="Descriptionlabels">
    <w:name w:val="Description labels"/>
    <w:basedOn w:val="Normal"/>
    <w:link w:val="DescriptionlabelsChar"/>
    <w:qFormat/>
    <w:rsid w:val="00AD426F"/>
    <w:pPr>
      <w:widowControl/>
      <w:autoSpaceDE/>
      <w:autoSpaceDN/>
      <w:spacing w:before="120" w:after="120"/>
    </w:pPr>
    <w:rPr>
      <w:rFonts w:asciiTheme="majorHAnsi" w:eastAsia="Calibri" w:hAnsiTheme="majorHAnsi" w:cs="Times New Roman"/>
      <w:b/>
      <w:smallCaps/>
      <w:color w:val="262626"/>
    </w:rPr>
  </w:style>
  <w:style w:type="character" w:customStyle="1" w:styleId="DetailsChar">
    <w:name w:val="Details Char"/>
    <w:basedOn w:val="DefaultParagraphFont"/>
    <w:link w:val="Details"/>
    <w:rsid w:val="00AD426F"/>
    <w:rPr>
      <w:rFonts w:eastAsia="Calibri" w:cs="Times New Roman"/>
      <w:color w:val="262626"/>
      <w:sz w:val="20"/>
    </w:rPr>
  </w:style>
  <w:style w:type="character" w:customStyle="1" w:styleId="DescriptionlabelsChar">
    <w:name w:val="Description labels Char"/>
    <w:basedOn w:val="DefaultParagraphFont"/>
    <w:link w:val="Descriptionlabels"/>
    <w:rsid w:val="00AD426F"/>
    <w:rPr>
      <w:rFonts w:asciiTheme="majorHAnsi" w:eastAsia="Calibri" w:hAnsiTheme="majorHAnsi" w:cs="Times New Roman"/>
      <w:b/>
      <w:smallCaps/>
      <w:color w:val="262626"/>
    </w:rPr>
  </w:style>
  <w:style w:type="paragraph" w:styleId="IntenseQuote">
    <w:name w:val="Intense Quote"/>
    <w:basedOn w:val="Normal"/>
    <w:next w:val="Normal"/>
    <w:link w:val="IntenseQuoteChar"/>
    <w:uiPriority w:val="30"/>
    <w:qFormat/>
    <w:rsid w:val="00AD426F"/>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AD426F"/>
    <w:rPr>
      <w:b/>
      <w:bCs/>
      <w:i/>
      <w:iCs/>
      <w:color w:val="4F81BD" w:themeColor="accent1"/>
    </w:rPr>
  </w:style>
  <w:style w:type="paragraph" w:styleId="NormalWeb">
    <w:name w:val="Normal (Web)"/>
    <w:basedOn w:val="Normal"/>
    <w:uiPriority w:val="99"/>
    <w:unhideWhenUsed/>
    <w:rsid w:val="00AD42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0325">
      <w:bodyDiv w:val="1"/>
      <w:marLeft w:val="0"/>
      <w:marRight w:val="0"/>
      <w:marTop w:val="0"/>
      <w:marBottom w:val="0"/>
      <w:divBdr>
        <w:top w:val="none" w:sz="0" w:space="0" w:color="auto"/>
        <w:left w:val="none" w:sz="0" w:space="0" w:color="auto"/>
        <w:bottom w:val="none" w:sz="0" w:space="0" w:color="auto"/>
        <w:right w:val="none" w:sz="0" w:space="0" w:color="auto"/>
      </w:divBdr>
    </w:div>
    <w:div w:id="979306229">
      <w:bodyDiv w:val="1"/>
      <w:marLeft w:val="0"/>
      <w:marRight w:val="0"/>
      <w:marTop w:val="0"/>
      <w:marBottom w:val="0"/>
      <w:divBdr>
        <w:top w:val="none" w:sz="0" w:space="0" w:color="auto"/>
        <w:left w:val="none" w:sz="0" w:space="0" w:color="auto"/>
        <w:bottom w:val="none" w:sz="0" w:space="0" w:color="auto"/>
        <w:right w:val="none" w:sz="0" w:space="0" w:color="auto"/>
      </w:divBdr>
    </w:div>
    <w:div w:id="1008367977">
      <w:bodyDiv w:val="1"/>
      <w:marLeft w:val="0"/>
      <w:marRight w:val="0"/>
      <w:marTop w:val="0"/>
      <w:marBottom w:val="0"/>
      <w:divBdr>
        <w:top w:val="none" w:sz="0" w:space="0" w:color="auto"/>
        <w:left w:val="none" w:sz="0" w:space="0" w:color="auto"/>
        <w:bottom w:val="none" w:sz="0" w:space="0" w:color="auto"/>
        <w:right w:val="none" w:sz="0" w:space="0" w:color="auto"/>
      </w:divBdr>
    </w:div>
    <w:div w:id="1130782434">
      <w:bodyDiv w:val="1"/>
      <w:marLeft w:val="0"/>
      <w:marRight w:val="0"/>
      <w:marTop w:val="0"/>
      <w:marBottom w:val="0"/>
      <w:divBdr>
        <w:top w:val="none" w:sz="0" w:space="0" w:color="auto"/>
        <w:left w:val="none" w:sz="0" w:space="0" w:color="auto"/>
        <w:bottom w:val="none" w:sz="0" w:space="0" w:color="auto"/>
        <w:right w:val="none" w:sz="0" w:space="0" w:color="auto"/>
      </w:divBdr>
    </w:div>
    <w:div w:id="155878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3676_JSC_Letterhead_DIGITAL_v1</vt:lpstr>
    </vt:vector>
  </TitlesOfParts>
  <Company>CGB Enterprises, Inc.</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3676_JSC_Letterhead_DIGITAL_v1</dc:title>
  <dc:creator>Emily Gann</dc:creator>
  <cp:lastModifiedBy>Emily Gann</cp:lastModifiedBy>
  <cp:revision>3</cp:revision>
  <cp:lastPrinted>2022-03-21T19:17:00Z</cp:lastPrinted>
  <dcterms:created xsi:type="dcterms:W3CDTF">2022-06-23T14:29:00Z</dcterms:created>
  <dcterms:modified xsi:type="dcterms:W3CDTF">2022-06-23T14:46:00Z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Illustrator CC 2015.3 (Macintosh)</vt:lpwstr>
  </property>
  <property fmtid="{D5CDD505-2E9C-101B-9397-08002B2CF9AE}" pid="4" name="LastSaved">
    <vt:filetime>2017-10-25T00:00:00Z</vt:filetime>
  </property>
</Properties>
</file>